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3CCD" w14:textId="77777777" w:rsidR="00756603" w:rsidRPr="00402618" w:rsidRDefault="00756603" w:rsidP="00756603">
      <w:pPr>
        <w:rPr>
          <w:rFonts w:ascii="Arial" w:hAnsi="Arial" w:cs="Arial"/>
          <w:b/>
          <w:bCs/>
          <w:u w:val="single"/>
        </w:rPr>
      </w:pPr>
      <w:r w:rsidRPr="00402618">
        <w:rPr>
          <w:rFonts w:ascii="Arial" w:hAnsi="Arial" w:cs="Arial"/>
          <w:b/>
          <w:bCs/>
          <w:u w:val="single"/>
        </w:rPr>
        <w:t>FOR IMMEDIATE RELEASE</w:t>
      </w:r>
    </w:p>
    <w:p w14:paraId="410768E0" w14:textId="3E306422" w:rsidR="00756603" w:rsidRDefault="00756603" w:rsidP="00756603">
      <w:pPr>
        <w:rPr>
          <w:rFonts w:ascii="Arial" w:hAnsi="Arial" w:cs="Arial"/>
        </w:rPr>
      </w:pPr>
    </w:p>
    <w:p w14:paraId="72B279FC" w14:textId="4B7C3B3E" w:rsidR="00402618" w:rsidRDefault="00402618" w:rsidP="00FC7AC9">
      <w:pPr>
        <w:jc w:val="right"/>
        <w:rPr>
          <w:rFonts w:ascii="Arial" w:hAnsi="Arial" w:cs="Arial"/>
        </w:rPr>
      </w:pPr>
      <w:r>
        <w:rPr>
          <w:rFonts w:ascii="Arial" w:hAnsi="Arial" w:cs="Arial"/>
          <w:b/>
          <w:bCs/>
        </w:rPr>
        <w:t xml:space="preserve">Media Contact: </w:t>
      </w:r>
      <w:r>
        <w:rPr>
          <w:rFonts w:ascii="Arial" w:hAnsi="Arial" w:cs="Arial"/>
        </w:rPr>
        <w:t>Cheryl Pollock</w:t>
      </w:r>
    </w:p>
    <w:p w14:paraId="43FE9BC1" w14:textId="77777777" w:rsidR="00402618" w:rsidRPr="00CD5F16" w:rsidRDefault="00402618" w:rsidP="00FC7AC9">
      <w:pPr>
        <w:jc w:val="right"/>
        <w:rPr>
          <w:rFonts w:ascii="Arial" w:hAnsi="Arial" w:cs="Arial"/>
          <w:color w:val="0563C1"/>
          <w:u w:val="single"/>
        </w:rPr>
      </w:pPr>
      <w:r w:rsidRPr="00CD5F16">
        <w:rPr>
          <w:rFonts w:ascii="Arial" w:hAnsi="Arial" w:cs="Arial"/>
          <w:color w:val="0563C1"/>
          <w:u w:val="single"/>
        </w:rPr>
        <w:t>CPollock@HCNetwork.org</w:t>
      </w:r>
    </w:p>
    <w:p w14:paraId="617E3149" w14:textId="1278CFA6" w:rsidR="00402618" w:rsidRDefault="00402618" w:rsidP="00FC7AC9">
      <w:pPr>
        <w:jc w:val="right"/>
        <w:rPr>
          <w:rFonts w:ascii="Arial" w:hAnsi="Arial" w:cs="Arial"/>
        </w:rPr>
      </w:pPr>
      <w:r>
        <w:rPr>
          <w:rFonts w:ascii="Arial" w:hAnsi="Arial" w:cs="Arial"/>
        </w:rPr>
        <w:t>813-785-2221 or 352-518-2000, x9012</w:t>
      </w:r>
    </w:p>
    <w:p w14:paraId="409D6EDA" w14:textId="77777777" w:rsidR="00402618" w:rsidRPr="00F73A18" w:rsidRDefault="00402618" w:rsidP="00756603">
      <w:pPr>
        <w:rPr>
          <w:rFonts w:ascii="Arial" w:hAnsi="Arial" w:cs="Arial"/>
        </w:rPr>
      </w:pPr>
    </w:p>
    <w:p w14:paraId="621DFA27" w14:textId="0CD93657" w:rsidR="008417C0" w:rsidRPr="00720E2E" w:rsidRDefault="00720E2E" w:rsidP="00720E2E">
      <w:pPr>
        <w:jc w:val="center"/>
        <w:rPr>
          <w:rFonts w:ascii="Arial" w:hAnsi="Arial" w:cs="Arial"/>
          <w:b/>
          <w:bCs/>
          <w:caps/>
        </w:rPr>
      </w:pPr>
      <w:r w:rsidRPr="00720E2E">
        <w:rPr>
          <w:rFonts w:ascii="Arial" w:hAnsi="Arial" w:cs="Arial"/>
          <w:b/>
          <w:bCs/>
          <w:caps/>
        </w:rPr>
        <w:t xml:space="preserve">Premier </w:t>
      </w:r>
      <w:r>
        <w:rPr>
          <w:rFonts w:ascii="Arial" w:hAnsi="Arial" w:cs="Arial"/>
          <w:b/>
          <w:bCs/>
          <w:caps/>
        </w:rPr>
        <w:t>COMMUNITY HEALTHCARE NAMED RECIPIENT OF</w:t>
      </w:r>
      <w:r w:rsidRPr="00720E2E">
        <w:rPr>
          <w:rFonts w:ascii="Arial" w:hAnsi="Arial" w:cs="Arial"/>
          <w:b/>
          <w:bCs/>
          <w:caps/>
        </w:rPr>
        <w:t xml:space="preserve"> $1.4 million </w:t>
      </w:r>
      <w:r>
        <w:rPr>
          <w:rFonts w:ascii="Arial" w:hAnsi="Arial" w:cs="Arial"/>
          <w:b/>
          <w:bCs/>
          <w:caps/>
        </w:rPr>
        <w:t>AWARD</w:t>
      </w:r>
      <w:r w:rsidRPr="00720E2E">
        <w:rPr>
          <w:rFonts w:ascii="Arial" w:hAnsi="Arial" w:cs="Arial"/>
          <w:b/>
          <w:bCs/>
          <w:caps/>
        </w:rPr>
        <w:t xml:space="preserve"> to </w:t>
      </w:r>
      <w:r>
        <w:rPr>
          <w:rFonts w:ascii="Arial" w:hAnsi="Arial" w:cs="Arial"/>
          <w:b/>
          <w:bCs/>
          <w:caps/>
        </w:rPr>
        <w:t>COMBAT</w:t>
      </w:r>
      <w:r w:rsidRPr="00720E2E">
        <w:rPr>
          <w:rFonts w:ascii="Arial" w:hAnsi="Arial" w:cs="Arial"/>
          <w:b/>
          <w:bCs/>
          <w:caps/>
        </w:rPr>
        <w:t xml:space="preserve"> COVID-19</w:t>
      </w:r>
    </w:p>
    <w:p w14:paraId="0BFFA4E2" w14:textId="77777777" w:rsidR="00720E2E" w:rsidRPr="00F73A18" w:rsidRDefault="00720E2E" w:rsidP="00756603">
      <w:pPr>
        <w:rPr>
          <w:rFonts w:ascii="Arial" w:hAnsi="Arial" w:cs="Arial"/>
        </w:rPr>
      </w:pPr>
    </w:p>
    <w:p w14:paraId="105C3E92" w14:textId="0C70443C" w:rsidR="00CF5870" w:rsidRDefault="002F5360" w:rsidP="00CF5870">
      <w:pPr>
        <w:rPr>
          <w:rFonts w:ascii="Arial" w:eastAsia="Times New Roman" w:hAnsi="Arial" w:cs="Arial"/>
          <w:bCs/>
        </w:rPr>
      </w:pPr>
      <w:r w:rsidRPr="00F73A18">
        <w:rPr>
          <w:rFonts w:ascii="Arial" w:eastAsia="Times New Roman" w:hAnsi="Arial" w:cs="Arial"/>
          <w:b/>
        </w:rPr>
        <w:t>D</w:t>
      </w:r>
      <w:r w:rsidR="006B5D75">
        <w:rPr>
          <w:rFonts w:ascii="Arial" w:eastAsia="Times New Roman" w:hAnsi="Arial" w:cs="Arial"/>
          <w:b/>
        </w:rPr>
        <w:t>ade City</w:t>
      </w:r>
      <w:r w:rsidRPr="00F73A18">
        <w:rPr>
          <w:rFonts w:ascii="Arial" w:eastAsia="Times New Roman" w:hAnsi="Arial" w:cs="Arial"/>
          <w:b/>
        </w:rPr>
        <w:t>, Fla.</w:t>
      </w:r>
      <w:r w:rsidR="00124186">
        <w:rPr>
          <w:rFonts w:ascii="Arial" w:eastAsia="Times New Roman" w:hAnsi="Arial" w:cs="Arial"/>
          <w:b/>
        </w:rPr>
        <w:t xml:space="preserve">, Tuesday, </w:t>
      </w:r>
      <w:r w:rsidR="00720E2E">
        <w:rPr>
          <w:rFonts w:ascii="Arial" w:eastAsia="Times New Roman" w:hAnsi="Arial" w:cs="Arial"/>
          <w:b/>
        </w:rPr>
        <w:t>April 21</w:t>
      </w:r>
      <w:r w:rsidRPr="00F73A18">
        <w:rPr>
          <w:rFonts w:ascii="Arial" w:eastAsia="Times New Roman" w:hAnsi="Arial" w:cs="Arial"/>
          <w:b/>
        </w:rPr>
        <w:t>, 2020</w:t>
      </w:r>
      <w:r w:rsidR="00124186">
        <w:rPr>
          <w:rFonts w:ascii="Arial" w:eastAsia="Times New Roman" w:hAnsi="Arial" w:cs="Arial"/>
          <w:b/>
        </w:rPr>
        <w:t xml:space="preserve"> </w:t>
      </w:r>
      <w:r w:rsidR="00124186" w:rsidRPr="00124186">
        <w:rPr>
          <w:rFonts w:ascii="Arial" w:eastAsia="Times New Roman" w:hAnsi="Arial" w:cs="Arial"/>
          <w:bCs/>
        </w:rPr>
        <w:t>–</w:t>
      </w:r>
      <w:bookmarkStart w:id="0" w:name="_Hlk32931667"/>
      <w:r w:rsidR="00720E2E">
        <w:rPr>
          <w:rFonts w:ascii="Arial" w:eastAsia="Times New Roman" w:hAnsi="Arial" w:cs="Arial"/>
          <w:bCs/>
        </w:rPr>
        <w:t xml:space="preserve"> </w:t>
      </w:r>
      <w:r w:rsidR="00720E2E" w:rsidRPr="00720E2E">
        <w:rPr>
          <w:rFonts w:ascii="Arial" w:eastAsia="Times New Roman" w:hAnsi="Arial" w:cs="Arial"/>
          <w:bCs/>
        </w:rPr>
        <w:t>Premier Community HealthCare</w:t>
      </w:r>
      <w:r w:rsidR="00720E2E">
        <w:rPr>
          <w:rFonts w:ascii="Arial" w:eastAsia="Times New Roman" w:hAnsi="Arial" w:cs="Arial"/>
          <w:bCs/>
        </w:rPr>
        <w:t xml:space="preserve"> (Premier) has been named the recipient of a $1.4 million award </w:t>
      </w:r>
      <w:r w:rsidR="00720E2E" w:rsidRPr="00720E2E">
        <w:rPr>
          <w:rFonts w:ascii="Arial" w:eastAsia="Times New Roman" w:hAnsi="Arial" w:cs="Arial"/>
          <w:bCs/>
        </w:rPr>
        <w:t>from the U.S. Department of Health and Human Service</w:t>
      </w:r>
      <w:r w:rsidR="00720E2E">
        <w:rPr>
          <w:rFonts w:ascii="Arial" w:eastAsia="Times New Roman" w:hAnsi="Arial" w:cs="Arial"/>
          <w:bCs/>
        </w:rPr>
        <w:t xml:space="preserve">s (HHS) </w:t>
      </w:r>
      <w:r w:rsidR="00720E2E" w:rsidRPr="00720E2E">
        <w:rPr>
          <w:rFonts w:ascii="Arial" w:eastAsia="Times New Roman" w:hAnsi="Arial" w:cs="Arial"/>
          <w:bCs/>
        </w:rPr>
        <w:t>to combat</w:t>
      </w:r>
      <w:r w:rsidR="008622DD">
        <w:rPr>
          <w:rFonts w:ascii="Arial" w:eastAsia="Times New Roman" w:hAnsi="Arial" w:cs="Arial"/>
          <w:bCs/>
        </w:rPr>
        <w:t xml:space="preserve"> COVID-19</w:t>
      </w:r>
      <w:r w:rsidR="00720E2E" w:rsidRPr="00720E2E">
        <w:rPr>
          <w:rFonts w:ascii="Arial" w:eastAsia="Times New Roman" w:hAnsi="Arial" w:cs="Arial"/>
          <w:bCs/>
        </w:rPr>
        <w:t xml:space="preserve">. The funding stems from the passage of the </w:t>
      </w:r>
      <w:r w:rsidR="00355DAF" w:rsidRPr="00355DAF">
        <w:rPr>
          <w:rFonts w:ascii="Arial" w:eastAsia="Times New Roman" w:hAnsi="Arial" w:cs="Arial"/>
          <w:bCs/>
        </w:rPr>
        <w:t xml:space="preserve">Coronavirus Aid, Relief, and Economic Security </w:t>
      </w:r>
      <w:r w:rsidR="00720E2E" w:rsidRPr="00720E2E">
        <w:rPr>
          <w:rFonts w:ascii="Arial" w:eastAsia="Times New Roman" w:hAnsi="Arial" w:cs="Arial"/>
          <w:bCs/>
        </w:rPr>
        <w:t xml:space="preserve">(CARES) Act, </w:t>
      </w:r>
      <w:r w:rsidR="00720E2E">
        <w:rPr>
          <w:rFonts w:ascii="Arial" w:eastAsia="Times New Roman" w:hAnsi="Arial" w:cs="Arial"/>
          <w:bCs/>
        </w:rPr>
        <w:t xml:space="preserve">and </w:t>
      </w:r>
      <w:r w:rsidR="00720E2E" w:rsidRPr="00720E2E">
        <w:rPr>
          <w:rFonts w:ascii="Arial" w:eastAsia="Times New Roman" w:hAnsi="Arial" w:cs="Arial"/>
          <w:bCs/>
        </w:rPr>
        <w:t>is part of the $1.3 billion awarding of funds by HHS through the Health Resources and Services Administration (HRSA) to nearly 1,400 health centers nationwide.</w:t>
      </w:r>
    </w:p>
    <w:p w14:paraId="3CEA1FB8" w14:textId="77777777" w:rsidR="009658E6" w:rsidRDefault="009658E6" w:rsidP="00CF5870">
      <w:pPr>
        <w:rPr>
          <w:rFonts w:ascii="Arial" w:hAnsi="Arial" w:cs="Arial"/>
        </w:rPr>
      </w:pPr>
    </w:p>
    <w:p w14:paraId="1BCC9100" w14:textId="01822AF6" w:rsidR="0031211B" w:rsidRDefault="0031211B" w:rsidP="00CF5870">
      <w:pPr>
        <w:rPr>
          <w:rFonts w:ascii="Arial" w:hAnsi="Arial" w:cs="Arial"/>
        </w:rPr>
      </w:pPr>
      <w:r>
        <w:rPr>
          <w:rFonts w:ascii="Arial" w:hAnsi="Arial" w:cs="Arial"/>
        </w:rPr>
        <w:t>The $1.4 million award</w:t>
      </w:r>
      <w:r w:rsidRPr="004804FD">
        <w:rPr>
          <w:rFonts w:ascii="Arial" w:hAnsi="Arial" w:cs="Arial"/>
        </w:rPr>
        <w:t xml:space="preserve"> will be put to immediate use as Premier responds to emerging and evolving local needs, while continuing to deliver high-quality primary health care services to patients.</w:t>
      </w:r>
      <w:r>
        <w:rPr>
          <w:rFonts w:ascii="Arial" w:hAnsi="Arial" w:cs="Arial"/>
        </w:rPr>
        <w:t xml:space="preserve"> Specifically, it</w:t>
      </w:r>
      <w:r w:rsidRPr="009658E6">
        <w:rPr>
          <w:rFonts w:ascii="Arial" w:hAnsi="Arial" w:cs="Arial"/>
        </w:rPr>
        <w:t xml:space="preserve"> </w:t>
      </w:r>
      <w:r>
        <w:rPr>
          <w:rFonts w:ascii="Arial" w:hAnsi="Arial" w:cs="Arial"/>
        </w:rPr>
        <w:t xml:space="preserve">will support the </w:t>
      </w:r>
      <w:r w:rsidRPr="009658E6">
        <w:rPr>
          <w:rFonts w:ascii="Arial" w:hAnsi="Arial" w:cs="Arial"/>
        </w:rPr>
        <w:t>ability to detect, prevent, diagnose, and treat patients impacted by the virus, while also providing enhanced preparedness and response workflows.</w:t>
      </w:r>
      <w:r>
        <w:t xml:space="preserve"> </w:t>
      </w:r>
      <w:r w:rsidRPr="0031211B">
        <w:rPr>
          <w:rFonts w:ascii="Arial" w:hAnsi="Arial" w:cs="Arial"/>
        </w:rPr>
        <w:t>“This emergency federal funding is like an injection for our safety net providers at an undeniably critical time, and we’re grateful for the congressional support</w:t>
      </w:r>
      <w:r>
        <w:rPr>
          <w:rFonts w:ascii="Arial" w:hAnsi="Arial" w:cs="Arial"/>
        </w:rPr>
        <w:t>,</w:t>
      </w:r>
      <w:r w:rsidRPr="0031211B">
        <w:rPr>
          <w:rFonts w:ascii="Arial" w:hAnsi="Arial" w:cs="Arial"/>
        </w:rPr>
        <w:t>”</w:t>
      </w:r>
      <w:r w:rsidRPr="0031211B">
        <w:t xml:space="preserve"> </w:t>
      </w:r>
      <w:r w:rsidRPr="0031211B">
        <w:rPr>
          <w:rFonts w:ascii="Arial" w:hAnsi="Arial" w:cs="Arial"/>
        </w:rPr>
        <w:t>said Premier Community HealthCare CEO Joey Resnick.</w:t>
      </w:r>
      <w:r>
        <w:rPr>
          <w:rFonts w:ascii="Arial" w:hAnsi="Arial" w:cs="Arial"/>
        </w:rPr>
        <w:t xml:space="preserve"> </w:t>
      </w:r>
    </w:p>
    <w:p w14:paraId="79B6DD7B" w14:textId="775BA7C6" w:rsidR="0031211B" w:rsidRDefault="0031211B" w:rsidP="00CF5870">
      <w:pPr>
        <w:rPr>
          <w:rFonts w:ascii="Arial" w:hAnsi="Arial" w:cs="Arial"/>
        </w:rPr>
      </w:pPr>
    </w:p>
    <w:p w14:paraId="1240587C" w14:textId="173C1A7E" w:rsidR="0031211B" w:rsidRDefault="0031211B" w:rsidP="00CF5870">
      <w:pPr>
        <w:rPr>
          <w:rFonts w:ascii="Arial" w:hAnsi="Arial" w:cs="Arial"/>
        </w:rPr>
      </w:pPr>
      <w:r w:rsidRPr="0031211B">
        <w:rPr>
          <w:rFonts w:ascii="Arial" w:hAnsi="Arial" w:cs="Arial"/>
        </w:rPr>
        <w:t>Th</w:t>
      </w:r>
      <w:r>
        <w:rPr>
          <w:rFonts w:ascii="Arial" w:hAnsi="Arial" w:cs="Arial"/>
        </w:rPr>
        <w:t>e CARES Acts</w:t>
      </w:r>
      <w:r w:rsidRPr="0031211B">
        <w:rPr>
          <w:rFonts w:ascii="Arial" w:hAnsi="Arial" w:cs="Arial"/>
        </w:rPr>
        <w:t xml:space="preserve"> legislation</w:t>
      </w:r>
      <w:r>
        <w:rPr>
          <w:rFonts w:ascii="Arial" w:hAnsi="Arial" w:cs="Arial"/>
        </w:rPr>
        <w:t>, and subsequently the awarding of these funds, is</w:t>
      </w:r>
      <w:r w:rsidRPr="0031211B">
        <w:rPr>
          <w:rFonts w:ascii="Arial" w:hAnsi="Arial" w:cs="Arial"/>
        </w:rPr>
        <w:t xml:space="preserve"> supported by Congressman Gus Bilirakis. "Community health centers are an essential part of our healthcare system, especially during this crisis,” said Congressman Bilirakis in a prepared statement. “This increased federal funding will ensure centers, like Premier, can continue providing high quality care and critical front-line operations needed to keep our community safe.”</w:t>
      </w:r>
    </w:p>
    <w:p w14:paraId="5B4F361C" w14:textId="77777777" w:rsidR="0031211B" w:rsidRDefault="0031211B" w:rsidP="00CF5870">
      <w:pPr>
        <w:rPr>
          <w:rFonts w:ascii="Arial" w:hAnsi="Arial" w:cs="Arial"/>
        </w:rPr>
      </w:pPr>
    </w:p>
    <w:p w14:paraId="09F86E1A" w14:textId="5010D02A" w:rsidR="009658E6" w:rsidRDefault="008622DD" w:rsidP="00CF5870">
      <w:pPr>
        <w:rPr>
          <w:rFonts w:ascii="Arial" w:hAnsi="Arial" w:cs="Arial"/>
        </w:rPr>
      </w:pPr>
      <w:r w:rsidRPr="008622DD">
        <w:rPr>
          <w:rFonts w:ascii="Arial" w:hAnsi="Arial" w:cs="Arial"/>
        </w:rPr>
        <w:t xml:space="preserve">Community </w:t>
      </w:r>
      <w:r w:rsidR="002A7132">
        <w:rPr>
          <w:rFonts w:ascii="Arial" w:hAnsi="Arial" w:cs="Arial"/>
        </w:rPr>
        <w:t>h</w:t>
      </w:r>
      <w:r w:rsidRPr="008622DD">
        <w:rPr>
          <w:rFonts w:ascii="Arial" w:hAnsi="Arial" w:cs="Arial"/>
        </w:rPr>
        <w:t xml:space="preserve">ealth </w:t>
      </w:r>
      <w:r w:rsidR="002A7132">
        <w:rPr>
          <w:rFonts w:ascii="Arial" w:hAnsi="Arial" w:cs="Arial"/>
        </w:rPr>
        <w:t>c</w:t>
      </w:r>
      <w:r w:rsidRPr="008622DD">
        <w:rPr>
          <w:rFonts w:ascii="Arial" w:hAnsi="Arial" w:cs="Arial"/>
        </w:rPr>
        <w:t>enters</w:t>
      </w:r>
      <w:r>
        <w:rPr>
          <w:rFonts w:ascii="Arial" w:hAnsi="Arial" w:cs="Arial"/>
        </w:rPr>
        <w:t>,</w:t>
      </w:r>
      <w:r w:rsidRPr="008622DD">
        <w:rPr>
          <w:rFonts w:ascii="Arial" w:hAnsi="Arial" w:cs="Arial"/>
        </w:rPr>
        <w:t xml:space="preserve"> like Premier</w:t>
      </w:r>
      <w:r>
        <w:rPr>
          <w:rFonts w:ascii="Arial" w:hAnsi="Arial" w:cs="Arial"/>
        </w:rPr>
        <w:t xml:space="preserve">, </w:t>
      </w:r>
      <w:r w:rsidRPr="008622DD">
        <w:rPr>
          <w:rFonts w:ascii="Arial" w:hAnsi="Arial" w:cs="Arial"/>
        </w:rPr>
        <w:t xml:space="preserve">are on the front lines combating COVID-19 and providing essential care to those in need. </w:t>
      </w:r>
      <w:r w:rsidR="00C81AD1">
        <w:rPr>
          <w:rFonts w:ascii="Arial" w:hAnsi="Arial" w:cs="Arial"/>
        </w:rPr>
        <w:t xml:space="preserve">These </w:t>
      </w:r>
      <w:r w:rsidR="00C81AD1" w:rsidRPr="00C81AD1">
        <w:rPr>
          <w:rFonts w:ascii="Arial" w:hAnsi="Arial" w:cs="Arial"/>
        </w:rPr>
        <w:t xml:space="preserve">centers </w:t>
      </w:r>
      <w:r w:rsidR="0031211B">
        <w:rPr>
          <w:rFonts w:ascii="Arial" w:hAnsi="Arial" w:cs="Arial"/>
        </w:rPr>
        <w:t>serve</w:t>
      </w:r>
      <w:r w:rsidR="00C81AD1" w:rsidRPr="00C81AD1">
        <w:rPr>
          <w:rFonts w:ascii="Arial" w:hAnsi="Arial" w:cs="Arial"/>
        </w:rPr>
        <w:t xml:space="preserve"> the nation’s most vulnerable individuals and families, including people experiencing homelessness, agricultural workers, residents of public housing, and veterans. </w:t>
      </w:r>
      <w:r w:rsidRPr="008622DD">
        <w:rPr>
          <w:rFonts w:ascii="Arial" w:hAnsi="Arial" w:cs="Arial"/>
        </w:rPr>
        <w:t xml:space="preserve">“Premier conducts </w:t>
      </w:r>
      <w:r>
        <w:rPr>
          <w:rFonts w:ascii="Arial" w:hAnsi="Arial" w:cs="Arial"/>
        </w:rPr>
        <w:t>more than</w:t>
      </w:r>
      <w:r w:rsidRPr="008622DD">
        <w:rPr>
          <w:rFonts w:ascii="Arial" w:hAnsi="Arial" w:cs="Arial"/>
        </w:rPr>
        <w:t xml:space="preserve"> ten thousand clinical services monthly for patients, </w:t>
      </w:r>
      <w:r w:rsidR="00C81AD1">
        <w:rPr>
          <w:rFonts w:ascii="Arial" w:hAnsi="Arial" w:cs="Arial"/>
        </w:rPr>
        <w:t>many of them from our most vulnerable populations</w:t>
      </w:r>
      <w:r w:rsidRPr="008622DD">
        <w:rPr>
          <w:rFonts w:ascii="Arial" w:hAnsi="Arial" w:cs="Arial"/>
        </w:rPr>
        <w:t>,</w:t>
      </w:r>
      <w:r>
        <w:rPr>
          <w:rFonts w:ascii="Arial" w:hAnsi="Arial" w:cs="Arial"/>
        </w:rPr>
        <w:t xml:space="preserve">” </w:t>
      </w:r>
      <w:r w:rsidR="00121E56">
        <w:rPr>
          <w:rFonts w:ascii="Arial" w:hAnsi="Arial" w:cs="Arial"/>
        </w:rPr>
        <w:t xml:space="preserve">continued </w:t>
      </w:r>
      <w:r w:rsidRPr="008622DD">
        <w:rPr>
          <w:rFonts w:ascii="Arial" w:hAnsi="Arial" w:cs="Arial"/>
        </w:rPr>
        <w:t>Resnick</w:t>
      </w:r>
      <w:r>
        <w:rPr>
          <w:rFonts w:ascii="Arial" w:hAnsi="Arial" w:cs="Arial"/>
        </w:rPr>
        <w:t>. “</w:t>
      </w:r>
      <w:r w:rsidRPr="008622DD">
        <w:rPr>
          <w:rFonts w:ascii="Arial" w:hAnsi="Arial" w:cs="Arial"/>
        </w:rPr>
        <w:t xml:space="preserve">It is </w:t>
      </w:r>
      <w:r w:rsidR="00934EBD">
        <w:rPr>
          <w:rFonts w:ascii="Arial" w:hAnsi="Arial" w:cs="Arial"/>
        </w:rPr>
        <w:t>imperative</w:t>
      </w:r>
      <w:r w:rsidRPr="008622DD">
        <w:rPr>
          <w:rFonts w:ascii="Arial" w:hAnsi="Arial" w:cs="Arial"/>
        </w:rPr>
        <w:t xml:space="preserve"> that </w:t>
      </w:r>
      <w:r w:rsidR="00934EBD">
        <w:rPr>
          <w:rFonts w:ascii="Arial" w:hAnsi="Arial" w:cs="Arial"/>
        </w:rPr>
        <w:t>our patients</w:t>
      </w:r>
      <w:r w:rsidRPr="008622DD">
        <w:rPr>
          <w:rFonts w:ascii="Arial" w:hAnsi="Arial" w:cs="Arial"/>
        </w:rPr>
        <w:t xml:space="preserve"> receive affordable, quality care </w:t>
      </w:r>
      <w:r w:rsidR="00934EBD">
        <w:rPr>
          <w:rFonts w:ascii="Arial" w:hAnsi="Arial" w:cs="Arial"/>
        </w:rPr>
        <w:t xml:space="preserve">– especially </w:t>
      </w:r>
      <w:r w:rsidRPr="008622DD">
        <w:rPr>
          <w:rFonts w:ascii="Arial" w:hAnsi="Arial" w:cs="Arial"/>
        </w:rPr>
        <w:t>in the midst of this pandemic</w:t>
      </w:r>
      <w:r>
        <w:rPr>
          <w:rFonts w:ascii="Arial" w:hAnsi="Arial" w:cs="Arial"/>
        </w:rPr>
        <w:t>.”</w:t>
      </w:r>
    </w:p>
    <w:p w14:paraId="13A6E1F9" w14:textId="77777777" w:rsidR="002A7132" w:rsidRDefault="002A7132" w:rsidP="00CF5870">
      <w:pPr>
        <w:rPr>
          <w:rFonts w:ascii="Arial" w:hAnsi="Arial" w:cs="Arial"/>
        </w:rPr>
      </w:pPr>
    </w:p>
    <w:p w14:paraId="1A8A81F1" w14:textId="145E235B" w:rsidR="00BA5576" w:rsidRPr="00BA5576" w:rsidRDefault="009637AD" w:rsidP="00BA5576">
      <w:pPr>
        <w:rPr>
          <w:rFonts w:ascii="Arial" w:hAnsi="Arial" w:cs="Arial"/>
        </w:rPr>
      </w:pPr>
      <w:r w:rsidRPr="009637AD">
        <w:rPr>
          <w:rFonts w:ascii="Arial" w:hAnsi="Arial" w:cs="Arial"/>
          <w:lang w:val="en"/>
        </w:rPr>
        <w:t xml:space="preserve">For a </w:t>
      </w:r>
      <w:r>
        <w:rPr>
          <w:rFonts w:ascii="Arial" w:hAnsi="Arial" w:cs="Arial"/>
          <w:lang w:val="en"/>
        </w:rPr>
        <w:t xml:space="preserve">complete </w:t>
      </w:r>
      <w:r w:rsidRPr="009637AD">
        <w:rPr>
          <w:rFonts w:ascii="Arial" w:hAnsi="Arial" w:cs="Arial"/>
          <w:lang w:val="en"/>
        </w:rPr>
        <w:t xml:space="preserve">list of award recipients, visit: </w:t>
      </w:r>
      <w:hyperlink r:id="rId7" w:history="1">
        <w:r w:rsidRPr="009637AD">
          <w:rPr>
            <w:rStyle w:val="Hyperlink"/>
            <w:rFonts w:ascii="Arial" w:hAnsi="Arial" w:cs="Arial"/>
            <w:lang w:val="en"/>
          </w:rPr>
          <w:t>https://bphc.hrsa.gov/emergency-response/coronavirus-cares-FY2020-awards</w:t>
        </w:r>
      </w:hyperlink>
      <w:r>
        <w:rPr>
          <w:rFonts w:ascii="Arial" w:hAnsi="Arial" w:cs="Arial"/>
        </w:rPr>
        <w:t xml:space="preserve">. </w:t>
      </w:r>
      <w:r w:rsidR="00BA5576">
        <w:rPr>
          <w:rFonts w:ascii="Arial" w:hAnsi="Arial" w:cs="Arial"/>
        </w:rPr>
        <w:t xml:space="preserve">For more information about Premier and its mission, visit </w:t>
      </w:r>
      <w:hyperlink r:id="rId8" w:history="1">
        <w:r w:rsidR="00BA5576" w:rsidRPr="009637AD">
          <w:rPr>
            <w:rStyle w:val="Hyperlink"/>
            <w:rFonts w:ascii="Arial" w:hAnsi="Arial" w:cs="Arial"/>
            <w:lang w:val="en"/>
          </w:rPr>
          <w:t>www.premierhc.org</w:t>
        </w:r>
      </w:hyperlink>
      <w:r w:rsidR="00BA5576">
        <w:rPr>
          <w:rFonts w:ascii="Arial" w:hAnsi="Arial" w:cs="Arial"/>
        </w:rPr>
        <w:t xml:space="preserve">. </w:t>
      </w:r>
    </w:p>
    <w:p w14:paraId="16721EAD" w14:textId="77777777" w:rsidR="00BA5576" w:rsidRDefault="00BA5576" w:rsidP="00BA5576">
      <w:pPr>
        <w:rPr>
          <w:rFonts w:ascii="Arial" w:hAnsi="Arial" w:cs="Arial"/>
          <w:i/>
          <w:iCs/>
        </w:rPr>
      </w:pPr>
    </w:p>
    <w:p w14:paraId="3CB12370" w14:textId="214FCD70" w:rsidR="00BA5576" w:rsidRDefault="00BA5576" w:rsidP="00BA5576">
      <w:pPr>
        <w:rPr>
          <w:rFonts w:ascii="Arial" w:hAnsi="Arial" w:cs="Arial"/>
          <w:i/>
          <w:iCs/>
        </w:rPr>
      </w:pPr>
      <w:r w:rsidRPr="00045523">
        <w:rPr>
          <w:rFonts w:ascii="Arial" w:hAnsi="Arial" w:cs="Arial"/>
          <w:i/>
          <w:iCs/>
        </w:rPr>
        <w:t>Premier Community HealthCare Group is a 501(c)3 non-profit organization that operates Federally Qualified Health Centers (FQHC’s) dedicated to providing accessible healthcare for all. With 10 conveniently located offices throughout Pasco</w:t>
      </w:r>
      <w:r w:rsidR="009F6FBC">
        <w:rPr>
          <w:rFonts w:ascii="Arial" w:hAnsi="Arial" w:cs="Arial"/>
          <w:i/>
          <w:iCs/>
        </w:rPr>
        <w:t xml:space="preserve"> and Hernando Counties</w:t>
      </w:r>
      <w:bookmarkStart w:id="1" w:name="_GoBack"/>
      <w:bookmarkEnd w:id="1"/>
      <w:r w:rsidRPr="00045523">
        <w:rPr>
          <w:rFonts w:ascii="Arial" w:hAnsi="Arial" w:cs="Arial"/>
          <w:i/>
          <w:iCs/>
        </w:rPr>
        <w:t xml:space="preserve"> to serve patients, Premier provides a full range of comprehensive primary care medical services that include Family Medicine, Pediatrics, Dental, Behavioral Health, Obstetrics and Gynecology. </w:t>
      </w:r>
      <w:r w:rsidRPr="00045523">
        <w:rPr>
          <w:rFonts w:ascii="Arial" w:hAnsi="Arial" w:cs="Arial"/>
          <w:i/>
          <w:iCs/>
        </w:rPr>
        <w:lastRenderedPageBreak/>
        <w:t>Premier has been committed to serving the medically underserved areas with its long-standing presence in Pasco County since 1979. Premier is one of more than 1,400 community health centers nationwide created by federal legislation that provides some funding for the facilities. The centers are required by law to cater to medically underserved populations.</w:t>
      </w:r>
    </w:p>
    <w:p w14:paraId="72A95301" w14:textId="77777777" w:rsidR="00BA5576" w:rsidRDefault="00BA5576" w:rsidP="00BA5576">
      <w:pPr>
        <w:rPr>
          <w:rFonts w:ascii="Arial" w:hAnsi="Arial" w:cs="Arial"/>
          <w:i/>
          <w:iCs/>
        </w:rPr>
      </w:pPr>
    </w:p>
    <w:p w14:paraId="49822045" w14:textId="6492B0B0" w:rsidR="00616BAC" w:rsidRPr="007379A1" w:rsidRDefault="00BA5576" w:rsidP="007379A1">
      <w:pPr>
        <w:jc w:val="center"/>
        <w:rPr>
          <w:rFonts w:ascii="Arial" w:hAnsi="Arial" w:cs="Arial"/>
          <w:i/>
          <w:iCs/>
        </w:rPr>
      </w:pPr>
      <w:r>
        <w:rPr>
          <w:rFonts w:ascii="Arial" w:hAnsi="Arial" w:cs="Arial"/>
          <w:i/>
          <w:iCs/>
        </w:rPr>
        <w:t>###</w:t>
      </w:r>
      <w:bookmarkEnd w:id="0"/>
    </w:p>
    <w:sectPr w:rsidR="00616BAC" w:rsidRPr="007379A1" w:rsidSect="005359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D77BA" w14:textId="77777777" w:rsidR="00DA02D3" w:rsidRDefault="00DA02D3" w:rsidP="002F5360">
      <w:r>
        <w:separator/>
      </w:r>
    </w:p>
  </w:endnote>
  <w:endnote w:type="continuationSeparator" w:id="0">
    <w:p w14:paraId="57E6245E" w14:textId="77777777" w:rsidR="00DA02D3" w:rsidRDefault="00DA02D3" w:rsidP="002F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A53" w14:textId="77777777" w:rsidR="00DA02D3" w:rsidRDefault="00DA02D3" w:rsidP="002F5360">
      <w:r>
        <w:separator/>
      </w:r>
    </w:p>
  </w:footnote>
  <w:footnote w:type="continuationSeparator" w:id="0">
    <w:p w14:paraId="053417AA" w14:textId="77777777" w:rsidR="00DA02D3" w:rsidRDefault="00DA02D3" w:rsidP="002F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752A" w14:textId="4397378D" w:rsidR="002F5360" w:rsidRPr="00F73A18" w:rsidRDefault="002F5360" w:rsidP="002F5360">
    <w:pPr>
      <w:pStyle w:val="NoSpacing"/>
      <w:spacing w:line="259" w:lineRule="auto"/>
      <w:jc w:val="right"/>
      <w:rPr>
        <w:rFonts w:ascii="Arial" w:hAnsi="Arial" w:cs="Arial"/>
        <w:sz w:val="20"/>
        <w:szCs w:val="20"/>
      </w:rPr>
    </w:pPr>
    <w:r w:rsidRPr="00F73A18">
      <w:rPr>
        <w:rFonts w:ascii="Arial" w:hAnsi="Arial" w:cs="Arial"/>
        <w:b/>
        <w:noProof/>
        <w:sz w:val="20"/>
        <w:szCs w:val="20"/>
      </w:rPr>
      <w:drawing>
        <wp:anchor distT="0" distB="0" distL="114300" distR="114300" simplePos="0" relativeHeight="251659264" behindDoc="0" locked="0" layoutInCell="1" allowOverlap="1" wp14:anchorId="52BAE9A5" wp14:editId="2BDBCBCF">
          <wp:simplePos x="0" y="0"/>
          <wp:positionH relativeFrom="margin">
            <wp:posOffset>4019550</wp:posOffset>
          </wp:positionH>
          <wp:positionV relativeFrom="page">
            <wp:posOffset>342900</wp:posOffset>
          </wp:positionV>
          <wp:extent cx="1802765" cy="985520"/>
          <wp:effectExtent l="0" t="0" r="6985" b="5080"/>
          <wp:wrapNone/>
          <wp:docPr id="30" name="Picture 1" descr="1-28-14 Full Color Premi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4 Full Color Premier Logo.png"/>
                  <pic:cNvPicPr/>
                </pic:nvPicPr>
                <pic:blipFill>
                  <a:blip r:embed="rId1"/>
                  <a:stretch>
                    <a:fillRect/>
                  </a:stretch>
                </pic:blipFill>
                <pic:spPr>
                  <a:xfrm>
                    <a:off x="0" y="0"/>
                    <a:ext cx="1802765" cy="985520"/>
                  </a:xfrm>
                  <a:prstGeom prst="rect">
                    <a:avLst/>
                  </a:prstGeom>
                </pic:spPr>
              </pic:pic>
            </a:graphicData>
          </a:graphic>
          <wp14:sizeRelH relativeFrom="margin">
            <wp14:pctWidth>0</wp14:pctWidth>
          </wp14:sizeRelH>
          <wp14:sizeRelV relativeFrom="margin">
            <wp14:pctHeight>0</wp14:pctHeight>
          </wp14:sizeRelV>
        </wp:anchor>
      </w:drawing>
    </w:r>
    <w:r w:rsidRPr="00F73A18">
      <w:rPr>
        <w:rFonts w:ascii="Arial" w:hAnsi="Arial" w:cs="Arial"/>
        <w:sz w:val="20"/>
        <w:szCs w:val="20"/>
      </w:rPr>
      <w:t xml:space="preserve"> </w:t>
    </w:r>
  </w:p>
  <w:p w14:paraId="7792B872" w14:textId="184FAC71" w:rsidR="002F5360" w:rsidRPr="00F73A18" w:rsidRDefault="002F5360" w:rsidP="002F5360">
    <w:pPr>
      <w:pStyle w:val="NoSpacing"/>
      <w:spacing w:line="259" w:lineRule="auto"/>
      <w:jc w:val="right"/>
      <w:rPr>
        <w:rFonts w:ascii="Arial" w:hAnsi="Arial" w:cs="Arial"/>
        <w:sz w:val="20"/>
        <w:szCs w:val="20"/>
      </w:rPr>
    </w:pPr>
    <w:r w:rsidRPr="00F73A18">
      <w:rPr>
        <w:rFonts w:ascii="Arial" w:hAnsi="Arial" w:cs="Arial"/>
        <w:b/>
        <w:sz w:val="20"/>
        <w:szCs w:val="20"/>
      </w:rPr>
      <w:tab/>
    </w:r>
    <w:r w:rsidRPr="00F73A18">
      <w:rPr>
        <w:rFonts w:ascii="Arial" w:hAnsi="Arial" w:cs="Arial"/>
        <w:b/>
        <w:sz w:val="20"/>
        <w:szCs w:val="20"/>
      </w:rPr>
      <w:tab/>
    </w:r>
    <w:r w:rsidRPr="00F73A18">
      <w:rPr>
        <w:rFonts w:ascii="Arial" w:hAnsi="Arial" w:cs="Arial"/>
        <w:b/>
        <w:sz w:val="20"/>
        <w:szCs w:val="20"/>
      </w:rPr>
      <w:tab/>
    </w:r>
    <w:r w:rsidRPr="00F73A18">
      <w:rPr>
        <w:rFonts w:ascii="Arial" w:hAnsi="Arial" w:cs="Arial"/>
        <w:b/>
        <w:sz w:val="20"/>
        <w:szCs w:val="20"/>
      </w:rPr>
      <w:tab/>
    </w:r>
    <w:r w:rsidRPr="00F73A18">
      <w:rPr>
        <w:rFonts w:ascii="Arial" w:hAnsi="Arial" w:cs="Arial"/>
        <w:b/>
        <w:sz w:val="20"/>
        <w:szCs w:val="20"/>
      </w:rPr>
      <w:tab/>
    </w:r>
    <w:r w:rsidRPr="00F73A18">
      <w:rPr>
        <w:rFonts w:ascii="Arial" w:hAnsi="Arial" w:cs="Arial"/>
        <w:b/>
        <w:sz w:val="20"/>
        <w:szCs w:val="20"/>
      </w:rPr>
      <w:tab/>
    </w:r>
    <w:r w:rsidRPr="00F73A18">
      <w:rPr>
        <w:rFonts w:ascii="Arial" w:hAnsi="Arial" w:cs="Arial"/>
        <w:b/>
        <w:sz w:val="20"/>
        <w:szCs w:val="20"/>
      </w:rPr>
      <w:tab/>
    </w:r>
  </w:p>
  <w:p w14:paraId="5E8A2543" w14:textId="1B3B0786" w:rsidR="002F5360" w:rsidRDefault="002F5360" w:rsidP="00402618">
    <w:pPr>
      <w:pStyle w:val="Header"/>
      <w:jc w:val="right"/>
      <w:rPr>
        <w:rFonts w:ascii="Arial" w:hAnsi="Arial" w:cs="Arial"/>
        <w:sz w:val="20"/>
        <w:szCs w:val="20"/>
      </w:rPr>
    </w:pPr>
  </w:p>
  <w:p w14:paraId="429C575A" w14:textId="02CFEFF7" w:rsidR="00402618" w:rsidRDefault="00402618">
    <w:pPr>
      <w:pStyle w:val="Header"/>
      <w:rPr>
        <w:rFonts w:ascii="Arial" w:hAnsi="Arial" w:cs="Arial"/>
        <w:sz w:val="20"/>
        <w:szCs w:val="20"/>
      </w:rPr>
    </w:pPr>
  </w:p>
  <w:p w14:paraId="7E358927" w14:textId="1D4B41A6" w:rsidR="00402618" w:rsidRDefault="00402618">
    <w:pPr>
      <w:pStyle w:val="Header"/>
      <w:rPr>
        <w:rFonts w:ascii="Arial" w:hAnsi="Arial" w:cs="Arial"/>
        <w:sz w:val="20"/>
        <w:szCs w:val="20"/>
      </w:rPr>
    </w:pPr>
  </w:p>
  <w:p w14:paraId="6B22326D" w14:textId="77777777" w:rsidR="00402618" w:rsidRPr="00F73A18" w:rsidRDefault="00402618">
    <w:pPr>
      <w:pStyle w:val="Header"/>
      <w:rPr>
        <w:rFonts w:ascii="Arial" w:hAnsi="Arial" w:cs="Arial"/>
        <w:sz w:val="20"/>
        <w:szCs w:val="20"/>
      </w:rPr>
    </w:pPr>
  </w:p>
  <w:p w14:paraId="71D00DAF" w14:textId="77777777" w:rsidR="002F5360" w:rsidRDefault="002F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70B"/>
    <w:multiLevelType w:val="hybridMultilevel"/>
    <w:tmpl w:val="F78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5ACF"/>
    <w:multiLevelType w:val="hybridMultilevel"/>
    <w:tmpl w:val="06F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03"/>
    <w:rsid w:val="00042EA7"/>
    <w:rsid w:val="000951B1"/>
    <w:rsid w:val="000A5AA0"/>
    <w:rsid w:val="00121E56"/>
    <w:rsid w:val="00124186"/>
    <w:rsid w:val="00144E53"/>
    <w:rsid w:val="00163CE6"/>
    <w:rsid w:val="00187612"/>
    <w:rsid w:val="002A7132"/>
    <w:rsid w:val="002B39A7"/>
    <w:rsid w:val="002E3693"/>
    <w:rsid w:val="002F5360"/>
    <w:rsid w:val="0031211B"/>
    <w:rsid w:val="00340B03"/>
    <w:rsid w:val="00355DAF"/>
    <w:rsid w:val="00402618"/>
    <w:rsid w:val="00423746"/>
    <w:rsid w:val="004804FD"/>
    <w:rsid w:val="00491243"/>
    <w:rsid w:val="004B4740"/>
    <w:rsid w:val="004F6094"/>
    <w:rsid w:val="0050779E"/>
    <w:rsid w:val="005359DD"/>
    <w:rsid w:val="005F2EA0"/>
    <w:rsid w:val="00616BAC"/>
    <w:rsid w:val="00675783"/>
    <w:rsid w:val="006B5D75"/>
    <w:rsid w:val="00720E2E"/>
    <w:rsid w:val="00732DC5"/>
    <w:rsid w:val="007379A1"/>
    <w:rsid w:val="00756603"/>
    <w:rsid w:val="00784E7C"/>
    <w:rsid w:val="00812D99"/>
    <w:rsid w:val="008417C0"/>
    <w:rsid w:val="008622DD"/>
    <w:rsid w:val="00870001"/>
    <w:rsid w:val="008A0DE4"/>
    <w:rsid w:val="008C5700"/>
    <w:rsid w:val="00934EBD"/>
    <w:rsid w:val="009637AD"/>
    <w:rsid w:val="009658E6"/>
    <w:rsid w:val="009966BA"/>
    <w:rsid w:val="009A6AC4"/>
    <w:rsid w:val="009E7090"/>
    <w:rsid w:val="009F6FBC"/>
    <w:rsid w:val="00AD5E15"/>
    <w:rsid w:val="00AF07B5"/>
    <w:rsid w:val="00B926BE"/>
    <w:rsid w:val="00BA5576"/>
    <w:rsid w:val="00C81975"/>
    <w:rsid w:val="00C81AD1"/>
    <w:rsid w:val="00CE17D9"/>
    <w:rsid w:val="00CF5870"/>
    <w:rsid w:val="00D278ED"/>
    <w:rsid w:val="00DA02D3"/>
    <w:rsid w:val="00DB1D3F"/>
    <w:rsid w:val="00DD58C1"/>
    <w:rsid w:val="00E537EA"/>
    <w:rsid w:val="00E74EFF"/>
    <w:rsid w:val="00EB2781"/>
    <w:rsid w:val="00F05848"/>
    <w:rsid w:val="00F73A18"/>
    <w:rsid w:val="00FC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9E8AE"/>
  <w14:defaultImageDpi w14:val="32767"/>
  <w15:chartTrackingRefBased/>
  <w15:docId w15:val="{9F80A844-B61D-2143-942F-C949768F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Theme="minorHAnsi" w:hAnsi="Proxima Nova"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360"/>
    <w:pPr>
      <w:tabs>
        <w:tab w:val="center" w:pos="4680"/>
        <w:tab w:val="right" w:pos="9360"/>
      </w:tabs>
    </w:pPr>
  </w:style>
  <w:style w:type="character" w:customStyle="1" w:styleId="HeaderChar">
    <w:name w:val="Header Char"/>
    <w:basedOn w:val="DefaultParagraphFont"/>
    <w:link w:val="Header"/>
    <w:uiPriority w:val="99"/>
    <w:rsid w:val="002F5360"/>
  </w:style>
  <w:style w:type="paragraph" w:styleId="Footer">
    <w:name w:val="footer"/>
    <w:basedOn w:val="Normal"/>
    <w:link w:val="FooterChar"/>
    <w:uiPriority w:val="99"/>
    <w:unhideWhenUsed/>
    <w:rsid w:val="002F5360"/>
    <w:pPr>
      <w:tabs>
        <w:tab w:val="center" w:pos="4680"/>
        <w:tab w:val="right" w:pos="9360"/>
      </w:tabs>
    </w:pPr>
  </w:style>
  <w:style w:type="character" w:customStyle="1" w:styleId="FooterChar">
    <w:name w:val="Footer Char"/>
    <w:basedOn w:val="DefaultParagraphFont"/>
    <w:link w:val="Footer"/>
    <w:uiPriority w:val="99"/>
    <w:rsid w:val="002F5360"/>
  </w:style>
  <w:style w:type="paragraph" w:styleId="NoSpacing">
    <w:name w:val="No Spacing"/>
    <w:uiPriority w:val="1"/>
    <w:qFormat/>
    <w:rsid w:val="002F5360"/>
    <w:rPr>
      <w:rFonts w:asciiTheme="minorHAnsi" w:eastAsiaTheme="minorEastAsia" w:hAnsiTheme="minorHAnsi"/>
    </w:rPr>
  </w:style>
  <w:style w:type="paragraph" w:styleId="NormalWeb">
    <w:name w:val="Normal (Web)"/>
    <w:basedOn w:val="Normal"/>
    <w:uiPriority w:val="99"/>
    <w:unhideWhenUsed/>
    <w:rsid w:val="00F73A18"/>
    <w:pPr>
      <w:spacing w:before="100" w:beforeAutospacing="1" w:after="100" w:afterAutospacing="1"/>
    </w:pPr>
    <w:rPr>
      <w:rFonts w:ascii="Calibri" w:hAnsi="Calibri" w:cs="Calibri"/>
    </w:rPr>
  </w:style>
  <w:style w:type="character" w:styleId="Hyperlink">
    <w:name w:val="Hyperlink"/>
    <w:basedOn w:val="DefaultParagraphFont"/>
    <w:uiPriority w:val="99"/>
    <w:unhideWhenUsed/>
    <w:rsid w:val="00BA5576"/>
    <w:rPr>
      <w:color w:val="0563C1"/>
      <w:u w:val="single"/>
    </w:rPr>
  </w:style>
  <w:style w:type="character" w:styleId="CommentReference">
    <w:name w:val="annotation reference"/>
    <w:basedOn w:val="DefaultParagraphFont"/>
    <w:uiPriority w:val="99"/>
    <w:semiHidden/>
    <w:unhideWhenUsed/>
    <w:rsid w:val="00423746"/>
    <w:rPr>
      <w:sz w:val="16"/>
      <w:szCs w:val="16"/>
    </w:rPr>
  </w:style>
  <w:style w:type="paragraph" w:styleId="CommentText">
    <w:name w:val="annotation text"/>
    <w:basedOn w:val="Normal"/>
    <w:link w:val="CommentTextChar"/>
    <w:uiPriority w:val="99"/>
    <w:semiHidden/>
    <w:unhideWhenUsed/>
    <w:rsid w:val="00423746"/>
    <w:rPr>
      <w:sz w:val="20"/>
      <w:szCs w:val="20"/>
    </w:rPr>
  </w:style>
  <w:style w:type="character" w:customStyle="1" w:styleId="CommentTextChar">
    <w:name w:val="Comment Text Char"/>
    <w:basedOn w:val="DefaultParagraphFont"/>
    <w:link w:val="CommentText"/>
    <w:uiPriority w:val="99"/>
    <w:semiHidden/>
    <w:rsid w:val="00423746"/>
    <w:rPr>
      <w:sz w:val="20"/>
      <w:szCs w:val="20"/>
    </w:rPr>
  </w:style>
  <w:style w:type="paragraph" w:styleId="CommentSubject">
    <w:name w:val="annotation subject"/>
    <w:basedOn w:val="CommentText"/>
    <w:next w:val="CommentText"/>
    <w:link w:val="CommentSubjectChar"/>
    <w:uiPriority w:val="99"/>
    <w:semiHidden/>
    <w:unhideWhenUsed/>
    <w:rsid w:val="00423746"/>
    <w:rPr>
      <w:b/>
      <w:bCs/>
    </w:rPr>
  </w:style>
  <w:style w:type="character" w:customStyle="1" w:styleId="CommentSubjectChar">
    <w:name w:val="Comment Subject Char"/>
    <w:basedOn w:val="CommentTextChar"/>
    <w:link w:val="CommentSubject"/>
    <w:uiPriority w:val="99"/>
    <w:semiHidden/>
    <w:rsid w:val="00423746"/>
    <w:rPr>
      <w:b/>
      <w:bCs/>
      <w:sz w:val="20"/>
      <w:szCs w:val="20"/>
    </w:rPr>
  </w:style>
  <w:style w:type="paragraph" w:styleId="BalloonText">
    <w:name w:val="Balloon Text"/>
    <w:basedOn w:val="Normal"/>
    <w:link w:val="BalloonTextChar"/>
    <w:uiPriority w:val="99"/>
    <w:semiHidden/>
    <w:unhideWhenUsed/>
    <w:rsid w:val="00423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746"/>
    <w:rPr>
      <w:rFonts w:ascii="Segoe UI" w:hAnsi="Segoe UI" w:cs="Segoe UI"/>
      <w:sz w:val="18"/>
      <w:szCs w:val="18"/>
    </w:rPr>
  </w:style>
  <w:style w:type="character" w:styleId="UnresolvedMention">
    <w:name w:val="Unresolved Mention"/>
    <w:basedOn w:val="DefaultParagraphFont"/>
    <w:uiPriority w:val="99"/>
    <w:rsid w:val="0096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5359">
      <w:bodyDiv w:val="1"/>
      <w:marLeft w:val="0"/>
      <w:marRight w:val="0"/>
      <w:marTop w:val="0"/>
      <w:marBottom w:val="0"/>
      <w:divBdr>
        <w:top w:val="none" w:sz="0" w:space="0" w:color="auto"/>
        <w:left w:val="none" w:sz="0" w:space="0" w:color="auto"/>
        <w:bottom w:val="none" w:sz="0" w:space="0" w:color="auto"/>
        <w:right w:val="none" w:sz="0" w:space="0" w:color="auto"/>
      </w:divBdr>
    </w:div>
    <w:div w:id="852497294">
      <w:bodyDiv w:val="1"/>
      <w:marLeft w:val="0"/>
      <w:marRight w:val="0"/>
      <w:marTop w:val="0"/>
      <w:marBottom w:val="0"/>
      <w:divBdr>
        <w:top w:val="none" w:sz="0" w:space="0" w:color="auto"/>
        <w:left w:val="none" w:sz="0" w:space="0" w:color="auto"/>
        <w:bottom w:val="none" w:sz="0" w:space="0" w:color="auto"/>
        <w:right w:val="none" w:sz="0" w:space="0" w:color="auto"/>
      </w:divBdr>
    </w:div>
    <w:div w:id="984897455">
      <w:bodyDiv w:val="1"/>
      <w:marLeft w:val="0"/>
      <w:marRight w:val="0"/>
      <w:marTop w:val="0"/>
      <w:marBottom w:val="0"/>
      <w:divBdr>
        <w:top w:val="none" w:sz="0" w:space="0" w:color="auto"/>
        <w:left w:val="none" w:sz="0" w:space="0" w:color="auto"/>
        <w:bottom w:val="none" w:sz="0" w:space="0" w:color="auto"/>
        <w:right w:val="none" w:sz="0" w:space="0" w:color="auto"/>
      </w:divBdr>
    </w:div>
    <w:div w:id="16638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hc.org" TargetMode="External"/><Relationship Id="rId3" Type="http://schemas.openxmlformats.org/officeDocument/2006/relationships/settings" Target="settings.xml"/><Relationship Id="rId7" Type="http://schemas.openxmlformats.org/officeDocument/2006/relationships/hyperlink" Target="https://bphc.hrsa.gov/emergency-response/coronavirus-cares-FY2020-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Burke, Brittany</cp:lastModifiedBy>
  <cp:revision>16</cp:revision>
  <dcterms:created xsi:type="dcterms:W3CDTF">2020-04-17T13:16:00Z</dcterms:created>
  <dcterms:modified xsi:type="dcterms:W3CDTF">2020-04-20T15:18:00Z</dcterms:modified>
</cp:coreProperties>
</file>